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735"/>
        <w:gridCol w:w="750"/>
        <w:gridCol w:w="2337"/>
      </w:tblGrid>
      <w:tr w:rsidR="0005002C" w:rsidRPr="00D96D54" w14:paraId="20199FCB" w14:textId="77777777" w:rsidTr="0005002C">
        <w:tc>
          <w:tcPr>
            <w:tcW w:w="1413" w:type="dxa"/>
          </w:tcPr>
          <w:p w14:paraId="7B6C6036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Meal</w:t>
            </w:r>
          </w:p>
        </w:tc>
        <w:tc>
          <w:tcPr>
            <w:tcW w:w="2735" w:type="dxa"/>
          </w:tcPr>
          <w:p w14:paraId="07B3F55A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Food</w:t>
            </w:r>
          </w:p>
        </w:tc>
        <w:tc>
          <w:tcPr>
            <w:tcW w:w="750" w:type="dxa"/>
          </w:tcPr>
          <w:p w14:paraId="1DD82962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Carbs (g)</w:t>
            </w:r>
          </w:p>
        </w:tc>
        <w:tc>
          <w:tcPr>
            <w:tcW w:w="2337" w:type="dxa"/>
          </w:tcPr>
          <w:p w14:paraId="08B8441C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Fat (g)</w:t>
            </w:r>
          </w:p>
        </w:tc>
      </w:tr>
      <w:tr w:rsidR="0005002C" w:rsidRPr="00D96D54" w14:paraId="277A8A17" w14:textId="77777777" w:rsidTr="0005002C">
        <w:tc>
          <w:tcPr>
            <w:tcW w:w="1413" w:type="dxa"/>
          </w:tcPr>
          <w:p w14:paraId="1213FC60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Breakfast</w:t>
            </w:r>
          </w:p>
        </w:tc>
        <w:tc>
          <w:tcPr>
            <w:tcW w:w="2735" w:type="dxa"/>
          </w:tcPr>
          <w:p w14:paraId="23C5A93F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Greek Yogurt (226g) + Mixed Berries (1 cup) + Walnuts (30g)</w:t>
            </w:r>
          </w:p>
        </w:tc>
        <w:tc>
          <w:tcPr>
            <w:tcW w:w="750" w:type="dxa"/>
          </w:tcPr>
          <w:p w14:paraId="70FA9C77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37" w:type="dxa"/>
          </w:tcPr>
          <w:p w14:paraId="5951857A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05002C" w:rsidRPr="00D96D54" w14:paraId="0F64A756" w14:textId="77777777" w:rsidTr="0005002C">
        <w:tc>
          <w:tcPr>
            <w:tcW w:w="1413" w:type="dxa"/>
          </w:tcPr>
          <w:p w14:paraId="231055FF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Lunch</w:t>
            </w:r>
          </w:p>
        </w:tc>
        <w:tc>
          <w:tcPr>
            <w:tcW w:w="2735" w:type="dxa"/>
          </w:tcPr>
          <w:p w14:paraId="44BFCF9C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Grilled Chicken Breast Salad (120g chicken breast, mixed greens, olive oil vinaigrette) + Whole Wheat Bread (2 slices)</w:t>
            </w:r>
          </w:p>
        </w:tc>
        <w:tc>
          <w:tcPr>
            <w:tcW w:w="750" w:type="dxa"/>
          </w:tcPr>
          <w:p w14:paraId="0D8C6173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37" w:type="dxa"/>
          </w:tcPr>
          <w:p w14:paraId="5D834115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05002C" w:rsidRPr="00D96D54" w14:paraId="53E4D588" w14:textId="77777777" w:rsidTr="0005002C">
        <w:tc>
          <w:tcPr>
            <w:tcW w:w="1413" w:type="dxa"/>
          </w:tcPr>
          <w:p w14:paraId="23744684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Snack</w:t>
            </w:r>
          </w:p>
        </w:tc>
        <w:tc>
          <w:tcPr>
            <w:tcW w:w="2735" w:type="dxa"/>
          </w:tcPr>
          <w:p w14:paraId="3EC1F93D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Skim Milk (1 cup) + Apple Slices (1 apple)</w:t>
            </w:r>
          </w:p>
        </w:tc>
        <w:tc>
          <w:tcPr>
            <w:tcW w:w="750" w:type="dxa"/>
          </w:tcPr>
          <w:p w14:paraId="32837759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37" w:type="dxa"/>
          </w:tcPr>
          <w:p w14:paraId="7886512B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5002C" w:rsidRPr="00D96D54" w14:paraId="1763A151" w14:textId="77777777" w:rsidTr="0005002C">
        <w:tc>
          <w:tcPr>
            <w:tcW w:w="1413" w:type="dxa"/>
          </w:tcPr>
          <w:p w14:paraId="0CE0A670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Dinner</w:t>
            </w:r>
          </w:p>
        </w:tc>
        <w:tc>
          <w:tcPr>
            <w:tcW w:w="2735" w:type="dxa"/>
          </w:tcPr>
          <w:p w14:paraId="215DDCF9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Salmon with Roasted Vegetables (150g salmon, broccoli, carrots, sweet potato)</w:t>
            </w:r>
          </w:p>
        </w:tc>
        <w:tc>
          <w:tcPr>
            <w:tcW w:w="750" w:type="dxa"/>
          </w:tcPr>
          <w:p w14:paraId="28F2FE78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37" w:type="dxa"/>
          </w:tcPr>
          <w:p w14:paraId="0D191C69" w14:textId="77777777" w:rsidR="0005002C" w:rsidRPr="00D96D54" w:rsidRDefault="0005002C" w:rsidP="0005002C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30768F68" w14:textId="77777777" w:rsidR="0005002C" w:rsidRDefault="0005002C" w:rsidP="00424CC9">
      <w:pPr>
        <w:rPr>
          <w:rFonts w:ascii="Arial" w:hAnsi="Arial" w:cs="Arial" w:hint="eastAsia"/>
          <w:sz w:val="24"/>
          <w:szCs w:val="24"/>
        </w:rPr>
      </w:pPr>
    </w:p>
    <w:p w14:paraId="689992C8" w14:textId="72DE8277" w:rsidR="00424CC9" w:rsidRPr="00D96D54" w:rsidRDefault="00424CC9" w:rsidP="00424CC9">
      <w:pPr>
        <w:rPr>
          <w:rFonts w:ascii="Arial" w:hAnsi="Arial" w:cs="Arial"/>
          <w:sz w:val="24"/>
          <w:szCs w:val="24"/>
        </w:rPr>
      </w:pPr>
      <w:r w:rsidRPr="00D96D54">
        <w:rPr>
          <w:rFonts w:ascii="Arial" w:hAnsi="Arial" w:cs="Arial"/>
          <w:sz w:val="24"/>
          <w:szCs w:val="24"/>
        </w:rPr>
        <w:t>This is just a sample plan, and you may need to adjust it based on your specific needs, such as your weight, activity level, and any dietary restrictions. It's recommended to consult a registered dietitian for personalized dietary advice.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D96D54">
        <w:rPr>
          <w:rFonts w:ascii="Arial" w:hAnsi="Arial" w:cs="Arial"/>
          <w:sz w:val="24"/>
          <w:szCs w:val="24"/>
        </w:rPr>
        <w:t>This is just a sample plan, and you may need to adjust it based on your specific needs, such as your weight, activity level, and any dietary restrictions. It's recommended to consult a registered dietitian for personalized dietary advice.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D96D54">
        <w:rPr>
          <w:rFonts w:ascii="Arial" w:hAnsi="Arial" w:cs="Arial"/>
          <w:sz w:val="24"/>
          <w:szCs w:val="24"/>
        </w:rPr>
        <w:t>This is just a sample plan, and you may need to adjust it based on your specific needs, such as your weight, activity level, and any dietary restrictions. It's recommended to consult a registered dietitian for personalized dietary advice.</w:t>
      </w:r>
    </w:p>
    <w:p w14:paraId="7BA77827" w14:textId="66A0FD29" w:rsidR="00424CC9" w:rsidRPr="00424CC9" w:rsidRDefault="00424CC9" w:rsidP="00424CC9">
      <w:pPr>
        <w:rPr>
          <w:rFonts w:ascii="Arial" w:hAnsi="Arial" w:cs="Arial"/>
          <w:sz w:val="24"/>
          <w:szCs w:val="24"/>
        </w:rPr>
      </w:pPr>
    </w:p>
    <w:p w14:paraId="4E85AE63" w14:textId="62B9644E" w:rsidR="00424CC9" w:rsidRPr="00424CC9" w:rsidRDefault="00424CC9" w:rsidP="00424CC9">
      <w:pPr>
        <w:rPr>
          <w:rFonts w:ascii="Arial" w:hAnsi="Arial" w:cs="Arial"/>
          <w:sz w:val="24"/>
          <w:szCs w:val="24"/>
        </w:rPr>
      </w:pPr>
    </w:p>
    <w:p w14:paraId="7D9F45D2" w14:textId="77777777" w:rsidR="00424CC9" w:rsidRPr="00424CC9" w:rsidRDefault="00424CC9"/>
    <w:sectPr w:rsidR="00424CC9" w:rsidRPr="00424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673A65"/>
    <w:multiLevelType w:val="multilevel"/>
    <w:tmpl w:val="C7F0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277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CC9"/>
    <w:rsid w:val="0005002C"/>
    <w:rsid w:val="001253EE"/>
    <w:rsid w:val="00424CC9"/>
    <w:rsid w:val="00427A92"/>
    <w:rsid w:val="006D1C22"/>
    <w:rsid w:val="00D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FE8"/>
  <w15:chartTrackingRefBased/>
  <w15:docId w15:val="{5D7688F8-0B1E-4241-8EB4-D2099240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CC9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24C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C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C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C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CC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C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CC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CC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C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4C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C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CC9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CC9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CC9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CC9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CC9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CC9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424C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C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C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4C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C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4C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4C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C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C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4CC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24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Hengyuan</dc:creator>
  <cp:keywords/>
  <dc:description/>
  <cp:lastModifiedBy>Zhao Hengyuan</cp:lastModifiedBy>
  <cp:revision>2</cp:revision>
  <dcterms:created xsi:type="dcterms:W3CDTF">2024-06-05T07:57:00Z</dcterms:created>
  <dcterms:modified xsi:type="dcterms:W3CDTF">2024-08-12T12:01:00Z</dcterms:modified>
</cp:coreProperties>
</file>